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53388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553388" w:rsidRDefault="00CA37D8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553388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3388">
              <w:rPr>
                <w:color w:val="000000"/>
                <w:sz w:val="18"/>
                <w:szCs w:val="18"/>
              </w:rPr>
              <w:t xml:space="preserve"> </w:t>
            </w:r>
            <w:r w:rsidRPr="0055338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338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338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55338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5338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53388">
              <w:rPr>
                <w:color w:val="000000"/>
                <w:sz w:val="18"/>
                <w:szCs w:val="18"/>
              </w:rPr>
              <w:t>к</w:t>
            </w:r>
            <w:r w:rsidRPr="0055338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53388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53388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55338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CA37D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CA37D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553388" w:rsidRDefault="00CA37D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Pr="00553388" w:rsidRDefault="000F3C2A" w:rsidP="000F3C2A">
      <w:pPr>
        <w:pStyle w:val="1"/>
      </w:pPr>
    </w:p>
    <w:p w:rsidR="00FB001B" w:rsidRPr="00553388" w:rsidRDefault="005F28FC" w:rsidP="00367816">
      <w:pPr>
        <w:pStyle w:val="1"/>
        <w:rPr>
          <w:rFonts w:cs="Times New Roman"/>
          <w:sz w:val="28"/>
          <w:szCs w:val="28"/>
        </w:rPr>
      </w:pPr>
      <w:r w:rsidRPr="00553388">
        <w:rPr>
          <w:rFonts w:cs="Times New Roman"/>
          <w:sz w:val="28"/>
          <w:szCs w:val="28"/>
        </w:rPr>
        <w:t>ЗАКЛЮЧЕНИЕ ЭКСПЕРТА</w:t>
      </w:r>
    </w:p>
    <w:p w:rsidR="005F28FC" w:rsidRPr="00553388" w:rsidRDefault="005F28FC" w:rsidP="005F28FC">
      <w:pPr>
        <w:pStyle w:val="1"/>
        <w:rPr>
          <w:rFonts w:cs="Times New Roman"/>
          <w:sz w:val="28"/>
          <w:szCs w:val="28"/>
        </w:rPr>
      </w:pPr>
      <w:r w:rsidRPr="00553388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553388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53388" w:rsidRDefault="00D1250D" w:rsidP="00D1250D">
            <w:pPr>
              <w:jc w:val="center"/>
            </w:pPr>
            <w:r w:rsidRPr="00553388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CA37D8" w:rsidRDefault="00CA37D8" w:rsidP="00D1250D">
            <w:pPr>
              <w:jc w:val="center"/>
              <w:rPr>
                <w:bCs/>
                <w:color w:val="000000"/>
                <w:szCs w:val="22"/>
              </w:rPr>
            </w:pPr>
            <w:bookmarkStart w:id="2" w:name="num_table"/>
            <w:bookmarkEnd w:id="2"/>
            <w:r w:rsidRPr="00CA37D8">
              <w:rPr>
                <w:bCs/>
                <w:color w:val="000000"/>
                <w:szCs w:val="22"/>
              </w:rPr>
              <w:t>11/17</w:t>
            </w:r>
          </w:p>
        </w:tc>
        <w:tc>
          <w:tcPr>
            <w:tcW w:w="195" w:type="dxa"/>
            <w:vAlign w:val="bottom"/>
          </w:tcPr>
          <w:p w:rsidR="00D1250D" w:rsidRPr="00CA37D8" w:rsidRDefault="00D1250D" w:rsidP="00D1250D">
            <w:pPr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CA37D8" w:rsidRDefault="00D1250D" w:rsidP="00D1250D">
            <w:pPr>
              <w:jc w:val="center"/>
              <w:rPr>
                <w:bCs/>
                <w:color w:val="000000"/>
                <w:szCs w:val="22"/>
              </w:rPr>
            </w:pPr>
            <w:fldSimple w:instr=" DOCVARIABLE izm_date \* MERGEFORMAT ">
              <w:r w:rsidR="00CA37D8" w:rsidRPr="00CA37D8">
                <w:rPr>
                  <w:bCs/>
                  <w:szCs w:val="22"/>
                </w:rPr>
                <w:t>12.01.2017</w:t>
              </w:r>
            </w:fldSimple>
          </w:p>
        </w:tc>
      </w:tr>
      <w:tr w:rsidR="00D1250D" w:rsidRPr="00553388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53388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553388" w:rsidRDefault="00D1250D" w:rsidP="00D1250D">
            <w:pPr>
              <w:pStyle w:val="a9"/>
              <w:rPr>
                <w:bCs/>
              </w:rPr>
            </w:pPr>
            <w:r w:rsidRPr="00553388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553388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553388" w:rsidRDefault="00D1250D" w:rsidP="00D1250D">
            <w:pPr>
              <w:pStyle w:val="a9"/>
              <w:rPr>
                <w:bCs/>
              </w:rPr>
            </w:pPr>
            <w:r w:rsidRPr="00553388">
              <w:rPr>
                <w:vertAlign w:val="superscript"/>
              </w:rPr>
              <w:t>(дата)</w:t>
            </w:r>
          </w:p>
        </w:tc>
      </w:tr>
    </w:tbl>
    <w:p w:rsidR="00B35FAD" w:rsidRPr="00553388" w:rsidRDefault="00B35FAD" w:rsidP="00D1250D">
      <w:pPr>
        <w:pStyle w:val="a6"/>
        <w:jc w:val="center"/>
        <w:rPr>
          <w:b w:val="0"/>
        </w:rPr>
      </w:pPr>
    </w:p>
    <w:p w:rsidR="00E324B1" w:rsidRPr="00553388" w:rsidRDefault="00E324B1" w:rsidP="00E324B1">
      <w:pPr>
        <w:rPr>
          <w:iCs/>
        </w:rPr>
      </w:pPr>
      <w:r w:rsidRPr="00553388">
        <w:rPr>
          <w:iCs/>
        </w:rPr>
        <w:t>1. На основании:</w:t>
      </w:r>
    </w:p>
    <w:p w:rsidR="00E324B1" w:rsidRPr="00553388" w:rsidRDefault="00E324B1" w:rsidP="00E324B1">
      <w:pPr>
        <w:rPr>
          <w:iCs/>
        </w:rPr>
      </w:pPr>
      <w:r w:rsidRPr="00553388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553388" w:rsidRDefault="00E324B1" w:rsidP="00553388">
      <w:pPr>
        <w:jc w:val="both"/>
        <w:rPr>
          <w:iCs/>
        </w:rPr>
      </w:pPr>
      <w:r w:rsidRPr="00553388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553388">
        <w:rPr>
          <w:iCs/>
        </w:rPr>
        <w:t>ь</w:t>
      </w:r>
      <w:r w:rsidRPr="00553388">
        <w:rPr>
          <w:iCs/>
        </w:rPr>
        <w:t>ной оценки условий труда и инструкции по её заполнению»,</w:t>
      </w:r>
    </w:p>
    <w:p w:rsidR="000A5B67" w:rsidRPr="00553388" w:rsidRDefault="00E324B1" w:rsidP="004043C5">
      <w:pPr>
        <w:jc w:val="both"/>
        <w:rPr>
          <w:i/>
        </w:rPr>
      </w:pPr>
      <w:r w:rsidRPr="00553388">
        <w:rPr>
          <w:iCs/>
        </w:rPr>
        <w:t>- приказа  «Об организации и пр</w:t>
      </w:r>
      <w:r w:rsidRPr="00553388">
        <w:rPr>
          <w:iCs/>
        </w:rPr>
        <w:t>о</w:t>
      </w:r>
      <w:r w:rsidRPr="00553388">
        <w:rPr>
          <w:iCs/>
        </w:rPr>
        <w:t>ведении специальной оценки условий труда</w:t>
      </w:r>
      <w:r w:rsidR="00FF4365" w:rsidRPr="00553388">
        <w:rPr>
          <w:iCs/>
        </w:rPr>
        <w:t>»</w:t>
      </w:r>
      <w:r w:rsidRPr="00553388">
        <w:rPr>
          <w:iCs/>
        </w:rPr>
        <w:t xml:space="preserve">  № </w:t>
      </w:r>
      <w:r w:rsidR="00E75BAD" w:rsidRPr="00553388">
        <w:fldChar w:fldCharType="begin"/>
      </w:r>
      <w:r w:rsidR="00E75BAD" w:rsidRPr="00553388">
        <w:instrText xml:space="preserve"> DOCVARIABLE N_prikaz \* MERGEFORMAT </w:instrText>
      </w:r>
      <w:r w:rsidR="00E75BAD" w:rsidRPr="00553388">
        <w:fldChar w:fldCharType="separate"/>
      </w:r>
      <w:r w:rsidR="00CA37D8">
        <w:t>б/</w:t>
      </w:r>
      <w:proofErr w:type="spellStart"/>
      <w:proofErr w:type="gramStart"/>
      <w:r w:rsidR="00CA37D8">
        <w:t>н</w:t>
      </w:r>
      <w:proofErr w:type="spellEnd"/>
      <w:proofErr w:type="gramEnd"/>
      <w:r w:rsidR="00E75BAD" w:rsidRPr="00553388">
        <w:fldChar w:fldCharType="end"/>
      </w:r>
      <w:r w:rsidRPr="00553388">
        <w:rPr>
          <w:iCs/>
        </w:rPr>
        <w:t xml:space="preserve"> от </w:t>
      </w:r>
      <w:fldSimple w:instr=" DOCVARIABLE D_prikaz \* MERGEFORMAT ">
        <w:r w:rsidR="00CA37D8">
          <w:t>02.11.2016</w:t>
        </w:r>
      </w:fldSimple>
      <w:r w:rsidR="00553388">
        <w:rPr>
          <w:iCs/>
        </w:rPr>
        <w:t xml:space="preserve"> </w:t>
      </w:r>
      <w:proofErr w:type="gramStart"/>
      <w:r w:rsidRPr="00553388">
        <w:rPr>
          <w:iCs/>
        </w:rPr>
        <w:t>проведена</w:t>
      </w:r>
      <w:proofErr w:type="gramEnd"/>
      <w:r w:rsidRPr="00553388">
        <w:rPr>
          <w:iCs/>
        </w:rPr>
        <w:t xml:space="preserve"> специальная оценка условий </w:t>
      </w:r>
      <w:r w:rsidR="004043C5" w:rsidRPr="00553388">
        <w:rPr>
          <w:iCs/>
        </w:rPr>
        <w:t>труда совместно с работодателем:</w:t>
      </w:r>
      <w:r w:rsidR="00553388">
        <w:rPr>
          <w:iCs/>
        </w:rPr>
        <w:t xml:space="preserve"> </w:t>
      </w:r>
      <w:r w:rsidR="000A5B67" w:rsidRPr="00553388">
        <w:rPr>
          <w:rStyle w:val="aa"/>
          <w:i/>
        </w:rPr>
        <w:t xml:space="preserve"> </w:t>
      </w:r>
      <w:r w:rsidR="000A5B67" w:rsidRPr="00553388">
        <w:rPr>
          <w:rStyle w:val="aa"/>
          <w:i/>
        </w:rPr>
        <w:fldChar w:fldCharType="begin"/>
      </w:r>
      <w:r w:rsidR="000A5B67" w:rsidRPr="00553388">
        <w:rPr>
          <w:rStyle w:val="aa"/>
          <w:i/>
        </w:rPr>
        <w:instrText xml:space="preserve"> DOCVARIABLE rbtd_name \* MERGEFORMAT </w:instrText>
      </w:r>
      <w:r w:rsidR="000A5B67" w:rsidRPr="00553388">
        <w:rPr>
          <w:rStyle w:val="aa"/>
          <w:i/>
        </w:rPr>
        <w:fldChar w:fldCharType="separate"/>
      </w:r>
      <w:proofErr w:type="gramStart"/>
      <w:r w:rsidR="00CA37D8">
        <w:rPr>
          <w:rStyle w:val="aa"/>
          <w:i/>
        </w:rPr>
        <w:t>Муниципальное бюджетное дошкольное образовательное учреждение «Детский сад № 151 комбинированного вида» Ново-Савиновского района г. Казани; Адрес: 420066, Республика Татарстан, г. Казань, ул. Бондаренко, д.10а</w:t>
      </w:r>
      <w:r w:rsidR="000A5B67" w:rsidRPr="00553388">
        <w:rPr>
          <w:rStyle w:val="aa"/>
          <w:i/>
        </w:rPr>
        <w:fldChar w:fldCharType="end"/>
      </w:r>
      <w:r w:rsidR="000A5B67" w:rsidRPr="00553388">
        <w:rPr>
          <w:rStyle w:val="aa"/>
          <w:i/>
        </w:rPr>
        <w:t> </w:t>
      </w:r>
      <w:proofErr w:type="gramEnd"/>
    </w:p>
    <w:p w:rsidR="004043C5" w:rsidRPr="00553388" w:rsidRDefault="004043C5" w:rsidP="000A5B67"/>
    <w:p w:rsidR="004043C5" w:rsidRPr="00553388" w:rsidRDefault="004043C5" w:rsidP="004043C5">
      <w:pPr>
        <w:jc w:val="both"/>
        <w:rPr>
          <w:i/>
        </w:rPr>
      </w:pPr>
      <w:r w:rsidRPr="00553388">
        <w:t xml:space="preserve">2. Для проведения специальной оценки условий труда по договору </w:t>
      </w:r>
      <w:r w:rsidR="00E75BAD" w:rsidRPr="00553388">
        <w:rPr>
          <w:iCs/>
        </w:rPr>
        <w:t xml:space="preserve">№ </w:t>
      </w:r>
      <w:fldSimple w:instr=" DOCVARIABLE N_dog \* MERGEFORMAT ">
        <w:r w:rsidR="00CA37D8">
          <w:t>632/16</w:t>
        </w:r>
      </w:fldSimple>
      <w:r w:rsidR="00E75BAD" w:rsidRPr="00553388">
        <w:rPr>
          <w:iCs/>
        </w:rPr>
        <w:t xml:space="preserve"> от </w:t>
      </w:r>
      <w:fldSimple w:instr=" DOCVARIABLE D_dog \* MERGEFORMAT ">
        <w:r w:rsidR="00CA37D8">
          <w:t>28.10.2016</w:t>
        </w:r>
      </w:fldSimple>
      <w:r w:rsidR="00E75BAD" w:rsidRPr="00553388">
        <w:t xml:space="preserve">  </w:t>
      </w:r>
      <w:r w:rsidRPr="00553388">
        <w:t xml:space="preserve"> привлекалась организация,  проводящая специальную оценку условий труда:</w:t>
      </w:r>
      <w:r w:rsidR="00553388">
        <w:t xml:space="preserve"> </w:t>
      </w:r>
      <w:fldSimple w:instr=" DOCVARIABLE att_org \* MERGEFORMAT ">
        <w:r w:rsidR="00CA37D8">
          <w:rPr>
            <w:rStyle w:val="aa"/>
            <w:i/>
          </w:rPr>
          <w:t xml:space="preserve">Общество с ограниченной ответственностью "Центр аттестации и сертификации"; Юридический адрес: 617762, Пермский край, г. Чайковский, ул. Советская, д. 1; Регистрационный номер - 2641 от 02.11.2012 </w:t>
        </w:r>
      </w:fldSimple>
      <w:r w:rsidR="005143F5" w:rsidRPr="00553388">
        <w:rPr>
          <w:rStyle w:val="aa"/>
          <w:i/>
        </w:rPr>
        <w:t> </w:t>
      </w:r>
      <w:r w:rsidR="00553388">
        <w:rPr>
          <w:i/>
        </w:rPr>
        <w:t xml:space="preserve"> </w:t>
      </w:r>
      <w:r w:rsidRPr="00553388">
        <w:t>и экспер</w:t>
      </w:r>
      <w:proofErr w:type="gramStart"/>
      <w:r w:rsidRPr="00553388">
        <w:t>т(</w:t>
      </w:r>
      <w:proofErr w:type="spellStart"/>
      <w:proofErr w:type="gramEnd"/>
      <w:r w:rsidRPr="00553388">
        <w:t>ы</w:t>
      </w:r>
      <w:proofErr w:type="spellEnd"/>
      <w:r w:rsidRPr="00553388">
        <w:t>) организации, проводящей специальную оценку условий труда:</w:t>
      </w:r>
      <w:r w:rsidR="00553388">
        <w:t xml:space="preserve"> </w:t>
      </w:r>
      <w:fldSimple w:instr=" DOCVARIABLE exp_org \* MERGEFORMAT ">
        <w:r w:rsidR="00CA37D8">
          <w:rPr>
            <w:rStyle w:val="aa"/>
            <w:i/>
          </w:rPr>
          <w:t xml:space="preserve">Колесников Дмитрий Александрович (№ в реестре: 1478) </w:t>
        </w:r>
      </w:fldSimple>
      <w:r w:rsidRPr="00553388">
        <w:rPr>
          <w:rStyle w:val="aa"/>
          <w:i/>
        </w:rPr>
        <w:t> </w:t>
      </w:r>
    </w:p>
    <w:p w:rsidR="00B35FAD" w:rsidRPr="00553388" w:rsidRDefault="00B35FAD" w:rsidP="00B35FAD"/>
    <w:p w:rsidR="00B35FAD" w:rsidRPr="00553388" w:rsidRDefault="00B35FAD" w:rsidP="00B35FAD">
      <w:r w:rsidRPr="00553388">
        <w:t>3. Результат проведения специальной оценки условий труда (СОУТ).</w:t>
      </w:r>
    </w:p>
    <w:p w:rsidR="00B35FAD" w:rsidRPr="00553388" w:rsidRDefault="00B35FAD" w:rsidP="00FC3781">
      <w:pPr>
        <w:jc w:val="both"/>
        <w:rPr>
          <w:i/>
        </w:rPr>
      </w:pPr>
      <w:r w:rsidRPr="00553388">
        <w:t xml:space="preserve">3.1. Количество рабочих мест, на которых </w:t>
      </w:r>
      <w:proofErr w:type="gramStart"/>
      <w:r w:rsidRPr="00553388">
        <w:t>проведена</w:t>
      </w:r>
      <w:proofErr w:type="gramEnd"/>
      <w:r w:rsidRPr="00553388">
        <w:t xml:space="preserve"> СОУТ: </w:t>
      </w:r>
      <w:fldSimple w:instr=" DOCVARIABLE col_rm \* MERGEFORMAT ">
        <w:r w:rsidR="00CA37D8">
          <w:rPr>
            <w:rStyle w:val="aa"/>
            <w:i/>
          </w:rPr>
          <w:t xml:space="preserve"> 56 </w:t>
        </w:r>
      </w:fldSimple>
      <w:r w:rsidR="00FC3781" w:rsidRPr="00553388">
        <w:rPr>
          <w:rStyle w:val="aa"/>
          <w:i/>
        </w:rPr>
        <w:t> </w:t>
      </w:r>
    </w:p>
    <w:p w:rsidR="002D7209" w:rsidRPr="00553388" w:rsidRDefault="002D7209" w:rsidP="002D7209">
      <w:r w:rsidRPr="00553388">
        <w:t>3.2. Рабочие места, подлежащие декларированию:</w:t>
      </w:r>
    </w:p>
    <w:p w:rsidR="00CA37D8" w:rsidRDefault="00CA37D8" w:rsidP="00CA37D8">
      <w:pPr>
        <w:rPr>
          <w:rStyle w:val="aa"/>
          <w:i/>
        </w:rPr>
      </w:pPr>
      <w:r>
        <w:t>- р</w:t>
      </w:r>
      <w:r w:rsidR="002D7209" w:rsidRPr="00553388">
        <w:t>абочие места, на которых вредные факторы не идентифицированы:</w:t>
      </w:r>
      <w:r w:rsidR="00553388">
        <w:t xml:space="preserve"> </w:t>
      </w:r>
      <w:fldSimple w:instr=" DOCVARIABLE good_rm \* MERGEFORMAT ">
        <w:r>
          <w:rPr>
            <w:rStyle w:val="aa"/>
            <w:i/>
          </w:rPr>
          <w:t>отсутствуют</w:t>
        </w:r>
      </w:fldSimple>
      <w:r w:rsidR="00190DA5" w:rsidRPr="00553388">
        <w:rPr>
          <w:rStyle w:val="aa"/>
          <w:i/>
        </w:rPr>
        <w:t> </w:t>
      </w:r>
    </w:p>
    <w:p w:rsidR="002D7209" w:rsidRPr="00553388" w:rsidRDefault="00CA37D8" w:rsidP="00CA37D8">
      <w:pPr>
        <w:jc w:val="both"/>
        <w:rPr>
          <w:sz w:val="2"/>
          <w:szCs w:val="2"/>
        </w:rPr>
      </w:pPr>
      <w:r>
        <w:t>- р</w:t>
      </w:r>
      <w:r w:rsidR="002D7209" w:rsidRPr="00553388">
        <w:t>абочие места, на которых вредные факторы не выявлены по результатам СОУТ (оптимальные или допустимые условия труда):</w:t>
      </w:r>
      <w:r w:rsidR="00553388">
        <w:t xml:space="preserve"> </w:t>
      </w:r>
    </w:p>
    <w:p w:rsidR="002D7209" w:rsidRPr="00553388" w:rsidRDefault="002D7209" w:rsidP="002D7209">
      <w:pPr>
        <w:jc w:val="both"/>
        <w:rPr>
          <w:rStyle w:val="aa"/>
          <w:i/>
          <w:sz w:val="2"/>
          <w:szCs w:val="2"/>
        </w:rPr>
      </w:pPr>
      <w:r w:rsidRPr="00553388">
        <w:rPr>
          <w:rStyle w:val="aa"/>
          <w:i/>
        </w:rPr>
        <w:fldChar w:fldCharType="begin"/>
      </w:r>
      <w:r w:rsidRPr="00553388">
        <w:rPr>
          <w:rStyle w:val="aa"/>
          <w:i/>
        </w:rPr>
        <w:instrText xml:space="preserve"> DOCVARIABLE good_rm1_2 \* MERGEFORMAT </w:instrText>
      </w:r>
      <w:r w:rsidRPr="00553388">
        <w:rPr>
          <w:rStyle w:val="aa"/>
          <w:i/>
        </w:rPr>
        <w:fldChar w:fldCharType="separate"/>
      </w:r>
      <w:r w:rsidR="00CA37D8">
        <w:rPr>
          <w:rStyle w:val="aa"/>
          <w:i/>
        </w:rPr>
        <w:t>1.1.0.1. Заведующий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1.1.0.2. Заместитель заведующего по административно-хозяйственной работе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1.2.0.1. Старший 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1.2.0.2. Старший воспитатель 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1.2.0.3А.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1.2.0.4А (1.2.0.3А). Воспитатель (3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1.2.0.5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(2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1.2.0.6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1.2.0.7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1.2.0.8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1.2.0.9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1.2.0.10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1.2.0.11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(2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1.2.0.12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1.2.0.13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(2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1.2.0.14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1.2.0.15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1.2.0.16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1.2.0.17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1.2.0.18</w:t>
      </w:r>
      <w:proofErr w:type="gramStart"/>
      <w:r w:rsidR="00CA37D8">
        <w:rPr>
          <w:rStyle w:val="aa"/>
          <w:i/>
        </w:rPr>
        <w:t>А</w:t>
      </w:r>
      <w:proofErr w:type="gramEnd"/>
      <w:r w:rsidR="00CA37D8">
        <w:rPr>
          <w:rStyle w:val="aa"/>
          <w:i/>
        </w:rPr>
        <w:t xml:space="preserve"> (1.2.0.3А). Воспитатель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1.2.0.19. Воспитатель (ИЗО)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</w:r>
      <w:r w:rsidR="00CA37D8">
        <w:rPr>
          <w:rStyle w:val="aa"/>
          <w:i/>
        </w:rPr>
        <w:lastRenderedPageBreak/>
        <w:t>1.2.0.20. Воспитатель (по обучению татарскому языку)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1.2.0.21. Воспитатель (по обучению татарскому языку)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1.2.0.22. Воспитатель (бассейн)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1.2.0.23. Учитель-логопед (4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1.2.0.24. Педагог-психолог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1.2.0.25. Музыкальный руководитель (3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1.2.0.26. Инструктор по физической культуре (плаванию)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1.3.0.1. Секретарь-машинистка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1.3.0.3. Медицинская сестра (бассейн)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1.3.0.4. Специалист по обслуживанию ЭВТ (техник, инженер, оператор)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1.4.0.3. Кладовщик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1.4.0.4. Кастелянша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1.4.0.7. Рабочий по комплексному обслуживанию зданий, сооружений и оборудования (4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1.4.0.8. Дворник (1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1.4.0.9. Уборщик (2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>1.4.0.10. Сторож (2 чел.); </w:t>
      </w:r>
      <w:r w:rsidR="00CA37D8">
        <w:rPr>
          <w:rStyle w:val="aa"/>
          <w:i/>
        </w:rPr>
        <w:tab/>
        <w:t>   </w:t>
      </w:r>
      <w:r w:rsidR="00CA37D8">
        <w:rPr>
          <w:rStyle w:val="aa"/>
          <w:i/>
        </w:rPr>
        <w:br/>
        <w:t xml:space="preserve">1.4.0.11. Оператор </w:t>
      </w:r>
      <w:proofErr w:type="spellStart"/>
      <w:r w:rsidR="00CA37D8">
        <w:rPr>
          <w:rStyle w:val="aa"/>
          <w:i/>
        </w:rPr>
        <w:t>хлораторной</w:t>
      </w:r>
      <w:proofErr w:type="spellEnd"/>
      <w:r w:rsidR="00CA37D8">
        <w:rPr>
          <w:rStyle w:val="aa"/>
          <w:i/>
        </w:rPr>
        <w:t xml:space="preserve"> установки (1 чел.). </w:t>
      </w:r>
      <w:r w:rsidR="00CA37D8">
        <w:rPr>
          <w:rStyle w:val="aa"/>
          <w:i/>
        </w:rPr>
        <w:tab/>
        <w:t>   </w:t>
      </w:r>
      <w:r w:rsidRPr="00553388">
        <w:rPr>
          <w:rStyle w:val="aa"/>
          <w:i/>
        </w:rPr>
        <w:fldChar w:fldCharType="end"/>
      </w:r>
      <w:r w:rsidRPr="00553388">
        <w:rPr>
          <w:rStyle w:val="aa"/>
          <w:i/>
        </w:rPr>
        <w:t> </w:t>
      </w:r>
      <w:r w:rsidRPr="00553388">
        <w:rPr>
          <w:rStyle w:val="aa"/>
          <w:i/>
        </w:rPr>
        <w:br/>
      </w:r>
    </w:p>
    <w:p w:rsidR="00C2182B" w:rsidRPr="00553388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553388" w:rsidRDefault="003162BC" w:rsidP="003162BC">
      <w:pPr>
        <w:jc w:val="both"/>
        <w:rPr>
          <w:sz w:val="2"/>
          <w:szCs w:val="2"/>
        </w:rPr>
      </w:pPr>
    </w:p>
    <w:p w:rsidR="00B35FAD" w:rsidRPr="00553388" w:rsidRDefault="00B35FAD" w:rsidP="00B35FAD">
      <w:r w:rsidRPr="00553388">
        <w:t>3.3. Количество рабочих мест с оптимальными и допустимыми условиями труда:</w:t>
      </w:r>
      <w:r w:rsidR="00FC3781" w:rsidRPr="00553388">
        <w:rPr>
          <w:rStyle w:val="aa"/>
          <w:i/>
        </w:rPr>
        <w:t xml:space="preserve"> </w:t>
      </w:r>
      <w:fldSimple w:instr=" DOCVARIABLE dop_rm \* MERGEFORMAT ">
        <w:r w:rsidR="00CA37D8">
          <w:rPr>
            <w:rStyle w:val="aa"/>
            <w:i/>
          </w:rPr>
          <w:t xml:space="preserve"> 38 </w:t>
        </w:r>
      </w:fldSimple>
      <w:r w:rsidR="00FC3781" w:rsidRPr="00553388">
        <w:rPr>
          <w:rStyle w:val="aa"/>
          <w:i/>
        </w:rPr>
        <w:t> </w:t>
      </w:r>
    </w:p>
    <w:p w:rsidR="00B35FAD" w:rsidRPr="00553388" w:rsidRDefault="00B35FAD" w:rsidP="00B35FAD">
      <w:r w:rsidRPr="00553388">
        <w:t>3.4. Количество рабочих ме</w:t>
      </w:r>
      <w:proofErr w:type="gramStart"/>
      <w:r w:rsidRPr="00553388">
        <w:t>ст с вр</w:t>
      </w:r>
      <w:proofErr w:type="gramEnd"/>
      <w:r w:rsidRPr="00553388">
        <w:t>едными и опасными условиями труда:</w:t>
      </w:r>
      <w:r w:rsidR="00FC3781" w:rsidRPr="00553388">
        <w:rPr>
          <w:rStyle w:val="aa"/>
          <w:i/>
        </w:rPr>
        <w:t xml:space="preserve"> </w:t>
      </w:r>
      <w:fldSimple w:instr=" DOCVARIABLE bad_rm \* MERGEFORMAT ">
        <w:r w:rsidR="00CA37D8">
          <w:rPr>
            <w:rStyle w:val="aa"/>
            <w:i/>
          </w:rPr>
          <w:t xml:space="preserve"> 18 </w:t>
        </w:r>
      </w:fldSimple>
      <w:r w:rsidR="00FC3781" w:rsidRPr="00553388">
        <w:rPr>
          <w:rStyle w:val="aa"/>
          <w:i/>
        </w:rPr>
        <w:t> </w:t>
      </w:r>
    </w:p>
    <w:p w:rsidR="00C2182B" w:rsidRPr="00553388" w:rsidRDefault="00C2182B" w:rsidP="00B35FAD">
      <w:pPr>
        <w:rPr>
          <w:szCs w:val="22"/>
        </w:rPr>
      </w:pPr>
      <w:r w:rsidRPr="00553388">
        <w:rPr>
          <w:szCs w:val="22"/>
        </w:rPr>
        <w:t>3.5.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C2182B" w:rsidRPr="00482A96" w:rsidTr="00482A96">
        <w:tc>
          <w:tcPr>
            <w:tcW w:w="7088" w:type="dxa"/>
          </w:tcPr>
          <w:p w:rsidR="00C2182B" w:rsidRPr="00482A96" w:rsidRDefault="00C2182B" w:rsidP="00482A96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 w:rsidRPr="00482A96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482A96" w:rsidRDefault="00C2182B" w:rsidP="00482A96">
            <w:pPr>
              <w:jc w:val="center"/>
              <w:rPr>
                <w:szCs w:val="22"/>
              </w:rPr>
            </w:pPr>
            <w:r w:rsidRPr="00482A96">
              <w:rPr>
                <w:szCs w:val="22"/>
              </w:rPr>
              <w:t>Кол-во рабочих мест</w:t>
            </w:r>
          </w:p>
        </w:tc>
      </w:tr>
      <w:tr w:rsidR="00CA37D8" w:rsidRPr="00482A96" w:rsidTr="00482A96">
        <w:tc>
          <w:tcPr>
            <w:tcW w:w="7088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1</w:t>
            </w:r>
          </w:p>
        </w:tc>
      </w:tr>
      <w:tr w:rsidR="00CA37D8" w:rsidRPr="00482A96" w:rsidTr="00482A96">
        <w:tc>
          <w:tcPr>
            <w:tcW w:w="7088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Микроклимат</w:t>
            </w:r>
          </w:p>
        </w:tc>
        <w:tc>
          <w:tcPr>
            <w:tcW w:w="2551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2</w:t>
            </w:r>
          </w:p>
        </w:tc>
      </w:tr>
      <w:tr w:rsidR="00CA37D8" w:rsidRPr="00482A96" w:rsidTr="00482A96">
        <w:tc>
          <w:tcPr>
            <w:tcW w:w="7088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Тяжесть труда</w:t>
            </w:r>
          </w:p>
        </w:tc>
        <w:tc>
          <w:tcPr>
            <w:tcW w:w="2551" w:type="dxa"/>
          </w:tcPr>
          <w:p w:rsidR="00CA37D8" w:rsidRPr="00CA37D8" w:rsidRDefault="00CA37D8" w:rsidP="00482A96">
            <w:pPr>
              <w:jc w:val="center"/>
              <w:rPr>
                <w:i/>
                <w:szCs w:val="22"/>
              </w:rPr>
            </w:pPr>
            <w:r w:rsidRPr="00CA37D8">
              <w:rPr>
                <w:i/>
                <w:szCs w:val="22"/>
              </w:rPr>
              <w:t>17</w:t>
            </w:r>
          </w:p>
        </w:tc>
      </w:tr>
    </w:tbl>
    <w:p w:rsidR="00C2182B" w:rsidRPr="00553388" w:rsidRDefault="00C2182B" w:rsidP="00B35FAD">
      <w:pPr>
        <w:rPr>
          <w:szCs w:val="22"/>
        </w:rPr>
      </w:pPr>
    </w:p>
    <w:p w:rsidR="00B35FAD" w:rsidRPr="00553388" w:rsidRDefault="00B35FAD" w:rsidP="00B35FAD">
      <w:r w:rsidRPr="00553388">
        <w:t xml:space="preserve">4. Результаты специальной оценки условий труда представлены </w:t>
      </w:r>
      <w:proofErr w:type="gramStart"/>
      <w:r w:rsidRPr="00553388">
        <w:t>в</w:t>
      </w:r>
      <w:proofErr w:type="gramEnd"/>
      <w:r w:rsidRPr="00553388">
        <w:t>:</w:t>
      </w:r>
    </w:p>
    <w:p w:rsidR="00553388" w:rsidRPr="00B35FAD" w:rsidRDefault="00553388" w:rsidP="00553388">
      <w:pPr>
        <w:jc w:val="both"/>
      </w:pPr>
      <w:r>
        <w:t xml:space="preserve">- </w:t>
      </w:r>
      <w:proofErr w:type="gramStart"/>
      <w:r>
        <w:t>перечне</w:t>
      </w:r>
      <w:proofErr w:type="gramEnd"/>
      <w:r>
        <w:t xml:space="preserve"> рабочих мест, на которых проводилась специальная оценка условий труда с указанием вредных и (или) опасных производственных факторов, </w:t>
      </w:r>
      <w:r w:rsidRPr="002F1588">
        <w:t>которые идентифицированы на данных рабочих местах</w:t>
      </w:r>
      <w:r w:rsidRPr="00B35FAD">
        <w:t>;</w:t>
      </w:r>
    </w:p>
    <w:p w:rsidR="00553388" w:rsidRPr="00B35FAD" w:rsidRDefault="00553388" w:rsidP="00553388">
      <w:pPr>
        <w:jc w:val="both"/>
      </w:pPr>
      <w:r>
        <w:t xml:space="preserve">- </w:t>
      </w:r>
      <w:proofErr w:type="gramStart"/>
      <w:r w:rsidRPr="00B35FAD">
        <w:t>карт</w:t>
      </w:r>
      <w:r>
        <w:t>ах</w:t>
      </w:r>
      <w:proofErr w:type="gramEnd"/>
      <w:r>
        <w:t xml:space="preserve"> специальной оценки условий труда</w:t>
      </w:r>
      <w:r w:rsidRPr="00B35FAD">
        <w:t>;</w:t>
      </w:r>
    </w:p>
    <w:p w:rsidR="00553388" w:rsidRDefault="00553388" w:rsidP="00553388">
      <w:pPr>
        <w:jc w:val="both"/>
      </w:pPr>
      <w:r>
        <w:t xml:space="preserve">- </w:t>
      </w:r>
      <w:proofErr w:type="gramStart"/>
      <w:r w:rsidRPr="00B35FAD">
        <w:t>протокол</w:t>
      </w:r>
      <w:r>
        <w:t>ах</w:t>
      </w:r>
      <w:proofErr w:type="gramEnd"/>
      <w:r>
        <w:t xml:space="preserve"> проведения исследований (испытаний)</w:t>
      </w:r>
      <w:r w:rsidRPr="00B35FAD">
        <w:t xml:space="preserve"> и измерений</w:t>
      </w:r>
      <w:r>
        <w:t xml:space="preserve"> идентифицированных вредных и (или) опасных производственных факторов</w:t>
      </w:r>
      <w:r w:rsidRPr="00B35FAD">
        <w:t>;</w:t>
      </w:r>
    </w:p>
    <w:p w:rsidR="00553388" w:rsidRDefault="00553388" w:rsidP="00553388">
      <w:pPr>
        <w:jc w:val="both"/>
      </w:pPr>
      <w:bookmarkStart w:id="4" w:name="_GoBack"/>
      <w:bookmarkEnd w:id="4"/>
      <w:r>
        <w:t>- сводной</w:t>
      </w:r>
      <w:r w:rsidRPr="00B35FAD">
        <w:t xml:space="preserve"> ведомост</w:t>
      </w:r>
      <w:r>
        <w:t>и специальной оценки условий труда;</w:t>
      </w:r>
    </w:p>
    <w:p w:rsidR="00553388" w:rsidRDefault="00553388" w:rsidP="00553388">
      <w:pPr>
        <w:jc w:val="both"/>
      </w:pPr>
      <w:r>
        <w:t xml:space="preserve">- </w:t>
      </w:r>
      <w:proofErr w:type="gramStart"/>
      <w:r>
        <w:t>перечне</w:t>
      </w:r>
      <w:proofErr w:type="gramEnd"/>
      <w:r>
        <w:t xml:space="preserve"> мероприятий по улучшению условий и охраны труда работников, </w:t>
      </w:r>
      <w:r w:rsidRPr="00C659C3">
        <w:t>на рабочих местах которых проводилась специальная оценка условий труда</w:t>
      </w:r>
      <w:r>
        <w:t>;</w:t>
      </w:r>
    </w:p>
    <w:p w:rsidR="00553388" w:rsidRPr="00B35FAD" w:rsidRDefault="00553388" w:rsidP="00553388">
      <w:pPr>
        <w:jc w:val="both"/>
      </w:pPr>
      <w:r>
        <w:t xml:space="preserve">- </w:t>
      </w:r>
      <w:proofErr w:type="gramStart"/>
      <w:r>
        <w:t>заключении</w:t>
      </w:r>
      <w:proofErr w:type="gramEnd"/>
      <w:r>
        <w:t xml:space="preserve"> эксперта </w:t>
      </w:r>
      <w:r w:rsidRPr="00C659C3">
        <w:t>организации, проводящей специальную оценку условий труда.</w:t>
      </w:r>
    </w:p>
    <w:p w:rsidR="00B35FAD" w:rsidRPr="00553388" w:rsidRDefault="00B35FAD" w:rsidP="00B35FAD"/>
    <w:p w:rsidR="00B35FAD" w:rsidRPr="00553388" w:rsidRDefault="00B35FAD" w:rsidP="00B35FAD">
      <w:r w:rsidRPr="00553388">
        <w:t xml:space="preserve">5. По результатам специальной оценки условий труда разработан </w:t>
      </w:r>
      <w:r w:rsidR="00C2182B" w:rsidRPr="00553388">
        <w:t>перечень</w:t>
      </w:r>
      <w:r w:rsidRPr="00553388">
        <w:t xml:space="preserve"> </w:t>
      </w:r>
      <w:r w:rsidR="00C2182B" w:rsidRPr="00553388">
        <w:t xml:space="preserve">рекомендуемых </w:t>
      </w:r>
      <w:r w:rsidRPr="00553388">
        <w:t>мер</w:t>
      </w:r>
      <w:r w:rsidRPr="00553388">
        <w:t>о</w:t>
      </w:r>
      <w:r w:rsidR="00C2182B" w:rsidRPr="00553388">
        <w:t xml:space="preserve">приятий по улучшению </w:t>
      </w:r>
      <w:r w:rsidRPr="00553388">
        <w:t>условий труда для </w:t>
      </w:r>
      <w:fldSimple w:instr=" DOCVARIABLE meas_rm \* MERGEFORMAT ">
        <w:r w:rsidR="00CA37D8">
          <w:rPr>
            <w:rStyle w:val="aa"/>
            <w:i/>
          </w:rPr>
          <w:t xml:space="preserve"> 17</w:t>
        </w:r>
      </w:fldSimple>
      <w:r w:rsidR="00C44AA4" w:rsidRPr="00553388">
        <w:rPr>
          <w:rStyle w:val="aa"/>
          <w:i/>
        </w:rPr>
        <w:t> </w:t>
      </w:r>
      <w:r w:rsidRPr="00553388">
        <w:t xml:space="preserve"> рабочих мест.</w:t>
      </w:r>
    </w:p>
    <w:p w:rsidR="00B35FAD" w:rsidRPr="00553388" w:rsidRDefault="00B35FAD" w:rsidP="00B35FAD"/>
    <w:p w:rsidR="00B35FAD" w:rsidRPr="00553388" w:rsidRDefault="00C2182B" w:rsidP="00B35FAD">
      <w:r w:rsidRPr="00553388">
        <w:t xml:space="preserve">6. </w:t>
      </w:r>
      <w:r w:rsidR="00B35FAD" w:rsidRPr="00553388">
        <w:t>Рассмотрев результаты специальной оценки условий труда, эксперт закл</w:t>
      </w:r>
      <w:r w:rsidR="00B35FAD" w:rsidRPr="00553388">
        <w:t>ю</w:t>
      </w:r>
      <w:r w:rsidR="00B35FAD" w:rsidRPr="00553388">
        <w:t>чил:</w:t>
      </w:r>
    </w:p>
    <w:p w:rsidR="00553388" w:rsidRPr="00B35FAD" w:rsidRDefault="00553388" w:rsidP="00553388">
      <w:r w:rsidRPr="00B35FAD">
        <w:t xml:space="preserve">1) считать работу по </w:t>
      </w:r>
      <w:r>
        <w:t xml:space="preserve">специальной оценке условий труда </w:t>
      </w:r>
      <w:r w:rsidRPr="00B35FAD">
        <w:t>завершенной;</w:t>
      </w:r>
    </w:p>
    <w:p w:rsidR="00553388" w:rsidRPr="00B35FAD" w:rsidRDefault="00553388" w:rsidP="00553388">
      <w:r w:rsidRPr="00B35FAD">
        <w:t>2) </w:t>
      </w:r>
      <w:r>
        <w:t xml:space="preserve">отчет о проведении специальной оценки условий труда </w:t>
      </w:r>
      <w:r w:rsidRPr="00B35FAD">
        <w:t>передать для утверждения работодателю.</w:t>
      </w:r>
    </w:p>
    <w:p w:rsidR="00553388" w:rsidRDefault="00553388" w:rsidP="00B35FAD"/>
    <w:p w:rsidR="00553388" w:rsidRDefault="00553388" w:rsidP="00553388">
      <w:r>
        <w:t xml:space="preserve">7. </w:t>
      </w:r>
      <w:r w:rsidRPr="00B35FAD">
        <w:t xml:space="preserve">Дополнительные предложения эксперта: </w:t>
      </w:r>
    </w:p>
    <w:p w:rsidR="00553388" w:rsidRPr="00232F53" w:rsidRDefault="00553388" w:rsidP="00CA37D8">
      <w:pPr>
        <w:jc w:val="both"/>
        <w:rPr>
          <w:color w:val="000000"/>
          <w:szCs w:val="22"/>
        </w:rPr>
      </w:pPr>
      <w:proofErr w:type="gramStart"/>
      <w:r w:rsidRPr="00232F53">
        <w:rPr>
          <w:szCs w:val="22"/>
        </w:rPr>
        <w:t xml:space="preserve">1) </w:t>
      </w:r>
      <w:r w:rsidRPr="00232F53">
        <w:rPr>
          <w:color w:val="000000"/>
          <w:szCs w:val="22"/>
        </w:rPr>
        <w:t>в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rStyle w:val="match"/>
          <w:color w:val="000000"/>
          <w:szCs w:val="22"/>
        </w:rPr>
        <w:t>течение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rStyle w:val="match"/>
          <w:color w:val="000000"/>
          <w:szCs w:val="22"/>
        </w:rPr>
        <w:t>трех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rStyle w:val="match"/>
          <w:color w:val="000000"/>
          <w:szCs w:val="22"/>
        </w:rPr>
        <w:t>рабочих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rStyle w:val="match"/>
          <w:color w:val="000000"/>
          <w:szCs w:val="22"/>
        </w:rPr>
        <w:t>дней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>со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rStyle w:val="match"/>
          <w:color w:val="000000"/>
          <w:szCs w:val="22"/>
        </w:rPr>
        <w:t>дня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>утверждения отчета о проведении специальной оценки условий труда работодатель обязан уведомить об этом организацию, проводившую специальную оценку условий труда, любым доступным способом, обеспечивающим возможность подтверждения факта такого уведомления,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</w:t>
      </w:r>
      <w:proofErr w:type="gramEnd"/>
      <w:r w:rsidRPr="00232F53">
        <w:rPr>
          <w:color w:val="000000"/>
          <w:szCs w:val="22"/>
        </w:rPr>
        <w:t xml:space="preserve"> форме электронного документа, подписанного квалифицированной электронной подписью (</w:t>
      </w:r>
      <w:r w:rsidRPr="00232F53">
        <w:rPr>
          <w:szCs w:val="22"/>
        </w:rPr>
        <w:t>Федеральный закон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>от 01.05.2016 N 136-ФЗ).</w:t>
      </w:r>
    </w:p>
    <w:p w:rsidR="00553388" w:rsidRPr="00232F53" w:rsidRDefault="00553388" w:rsidP="00553388">
      <w:pPr>
        <w:jc w:val="both"/>
        <w:rPr>
          <w:color w:val="000000"/>
          <w:szCs w:val="22"/>
        </w:rPr>
      </w:pPr>
      <w:r w:rsidRPr="00232F53">
        <w:rPr>
          <w:color w:val="000000"/>
          <w:szCs w:val="22"/>
        </w:rPr>
        <w:t xml:space="preserve">2) </w:t>
      </w:r>
      <w:r>
        <w:rPr>
          <w:color w:val="000000"/>
          <w:szCs w:val="22"/>
        </w:rPr>
        <w:t>в</w:t>
      </w:r>
      <w:r w:rsidRPr="00232F53">
        <w:rPr>
          <w:color w:val="000000"/>
          <w:szCs w:val="22"/>
        </w:rPr>
        <w:t xml:space="preserve"> отношении рабочих мест, на которых вредные и (или) опасные производственные факторы по результатам осуществления идентификации не выявлены, а также условия </w:t>
      </w:r>
      <w:proofErr w:type="gramStart"/>
      <w:r w:rsidRPr="00232F53">
        <w:rPr>
          <w:color w:val="000000"/>
          <w:szCs w:val="22"/>
        </w:rPr>
        <w:t>труда</w:t>
      </w:r>
      <w:proofErr w:type="gramEnd"/>
      <w:r w:rsidRPr="00232F53">
        <w:rPr>
          <w:color w:val="000000"/>
          <w:szCs w:val="22"/>
        </w:rPr>
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 части 6 статьи 10 </w:t>
      </w:r>
      <w:r w:rsidRPr="00232F53">
        <w:rPr>
          <w:szCs w:val="22"/>
        </w:rPr>
        <w:t>Федерального закона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 xml:space="preserve">от 28.12.2013 N 426-ФЗ, работодателем подается в территориальный орган </w:t>
      </w:r>
      <w:r w:rsidRPr="00232F53">
        <w:rPr>
          <w:color w:val="000000"/>
          <w:szCs w:val="22"/>
        </w:rPr>
        <w:lastRenderedPageBreak/>
        <w:t xml:space="preserve">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по месту своего нахождения декларация соответствия условий труда государственным нормативным требованиям охраны труда. </w:t>
      </w:r>
      <w:r w:rsidRPr="00232F53">
        <w:rPr>
          <w:szCs w:val="22"/>
        </w:rPr>
        <w:t>(Федеральный закон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>от 28.12.2013 N 426-ФЗ). Декларация подается работодателем в срок не позднее тридцати рабочих дней со дня утверждения отчета о проведении специальной оценки условий труда на рабочих местах, в отношении которых подается декларация. (</w:t>
      </w:r>
      <w:r w:rsidRPr="00232F53">
        <w:rPr>
          <w:szCs w:val="22"/>
        </w:rPr>
        <w:t>Приказ Минтруда России</w:t>
      </w:r>
      <w:r w:rsidRPr="00232F53">
        <w:rPr>
          <w:rStyle w:val="apple-converted-space"/>
          <w:color w:val="000000"/>
          <w:szCs w:val="22"/>
        </w:rPr>
        <w:t> </w:t>
      </w:r>
      <w:r w:rsidRPr="00232F53">
        <w:rPr>
          <w:color w:val="000000"/>
          <w:szCs w:val="22"/>
        </w:rPr>
        <w:t>от 07.02.2014 N 80н).</w:t>
      </w:r>
    </w:p>
    <w:p w:rsidR="00B35FAD" w:rsidRPr="00553388" w:rsidRDefault="00B35FAD" w:rsidP="00B35FAD">
      <w:pPr>
        <w:rPr>
          <w:b/>
        </w:rPr>
      </w:pPr>
    </w:p>
    <w:p w:rsidR="006C28B3" w:rsidRPr="00553388" w:rsidRDefault="00563E94" w:rsidP="00367816">
      <w:pPr>
        <w:spacing w:before="120"/>
        <w:rPr>
          <w:rStyle w:val="a7"/>
        </w:rPr>
      </w:pPr>
      <w:r w:rsidRPr="00553388">
        <w:rPr>
          <w:rStyle w:val="a7"/>
        </w:rPr>
        <w:t>Экспер</w:t>
      </w:r>
      <w:proofErr w:type="gramStart"/>
      <w:r w:rsidRPr="00553388">
        <w:rPr>
          <w:rStyle w:val="a7"/>
        </w:rPr>
        <w:t>т(</w:t>
      </w:r>
      <w:proofErr w:type="spellStart"/>
      <w:proofErr w:type="gramEnd"/>
      <w:r w:rsidRPr="00553388">
        <w:rPr>
          <w:rStyle w:val="a7"/>
        </w:rPr>
        <w:t>ы</w:t>
      </w:r>
      <w:proofErr w:type="spellEnd"/>
      <w:r w:rsidRPr="00553388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37D8" w:rsidTr="00CA37D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37D8" w:rsidRDefault="00CA37D8" w:rsidP="00AA46ED">
            <w:pPr>
              <w:pStyle w:val="a8"/>
            </w:pPr>
            <w:r w:rsidRPr="00CA37D8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37D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37D8" w:rsidRDefault="00CA37D8" w:rsidP="00AA46ED">
            <w:pPr>
              <w:pStyle w:val="a8"/>
            </w:pPr>
            <w:r w:rsidRPr="00CA37D8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37D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37D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A37D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37D8" w:rsidRDefault="00CA37D8" w:rsidP="00AA46ED">
            <w:pPr>
              <w:pStyle w:val="a8"/>
            </w:pPr>
            <w:r w:rsidRPr="00CA37D8">
              <w:t>Колесников Дмитрий Александрович</w:t>
            </w:r>
          </w:p>
        </w:tc>
      </w:tr>
      <w:tr w:rsidR="00AA46ED" w:rsidRPr="00CA37D8" w:rsidTr="00CA37D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A37D8" w:rsidRDefault="00CA37D8" w:rsidP="00AA46ED">
            <w:pPr>
              <w:pStyle w:val="a8"/>
              <w:rPr>
                <w:b/>
                <w:vertAlign w:val="superscript"/>
              </w:rPr>
            </w:pPr>
            <w:r w:rsidRPr="00CA37D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A37D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A37D8" w:rsidRDefault="00CA37D8" w:rsidP="00AA46ED">
            <w:pPr>
              <w:pStyle w:val="a8"/>
              <w:rPr>
                <w:b/>
                <w:vertAlign w:val="superscript"/>
              </w:rPr>
            </w:pPr>
            <w:r w:rsidRPr="00CA37D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A37D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A37D8" w:rsidRDefault="00CA37D8" w:rsidP="00AA46ED">
            <w:pPr>
              <w:pStyle w:val="a8"/>
              <w:rPr>
                <w:b/>
                <w:vertAlign w:val="superscript"/>
              </w:rPr>
            </w:pPr>
            <w:r w:rsidRPr="00CA37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A37D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A37D8" w:rsidRDefault="00CA37D8" w:rsidP="00AA46ED">
            <w:pPr>
              <w:pStyle w:val="a8"/>
              <w:rPr>
                <w:b/>
                <w:vertAlign w:val="superscript"/>
              </w:rPr>
            </w:pPr>
            <w:r w:rsidRPr="00CA37D8">
              <w:rPr>
                <w:vertAlign w:val="superscript"/>
              </w:rPr>
              <w:t>(Ф.И.О.)</w:t>
            </w:r>
          </w:p>
        </w:tc>
      </w:tr>
    </w:tbl>
    <w:p w:rsidR="007D1852" w:rsidRPr="00553388" w:rsidRDefault="007D1852" w:rsidP="006578AA">
      <w:pPr>
        <w:spacing w:before="120"/>
      </w:pPr>
    </w:p>
    <w:sectPr w:rsidR="007D1852" w:rsidRPr="00553388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7D8" w:rsidRDefault="00CA37D8" w:rsidP="0076042D">
      <w:pPr>
        <w:pStyle w:val="a9"/>
      </w:pPr>
      <w:r>
        <w:separator/>
      </w:r>
    </w:p>
  </w:endnote>
  <w:endnote w:type="continuationSeparator" w:id="1">
    <w:p w:rsidR="00CA37D8" w:rsidRDefault="00CA37D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0461BE" w:rsidTr="00482A96">
      <w:tc>
        <w:tcPr>
          <w:tcW w:w="4428" w:type="dxa"/>
        </w:tcPr>
        <w:p w:rsidR="000461BE" w:rsidRPr="00482A96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482A96" w:rsidRDefault="000461BE" w:rsidP="00482A96">
          <w:pPr>
            <w:jc w:val="center"/>
            <w:rPr>
              <w:sz w:val="20"/>
              <w:szCs w:val="20"/>
            </w:rPr>
          </w:pPr>
          <w:bookmarkStart w:id="7" w:name="kolontitul2"/>
          <w:bookmarkEnd w:id="7"/>
        </w:p>
      </w:tc>
      <w:tc>
        <w:tcPr>
          <w:tcW w:w="4423" w:type="dxa"/>
        </w:tcPr>
        <w:p w:rsidR="000461BE" w:rsidRPr="00482A96" w:rsidRDefault="000461BE" w:rsidP="00482A9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82A96">
            <w:rPr>
              <w:rStyle w:val="ad"/>
              <w:sz w:val="20"/>
              <w:szCs w:val="20"/>
            </w:rPr>
            <w:t xml:space="preserve">Стр. </w:t>
          </w:r>
          <w:r w:rsidRPr="00482A96">
            <w:rPr>
              <w:rStyle w:val="ad"/>
              <w:sz w:val="20"/>
              <w:szCs w:val="20"/>
            </w:rPr>
            <w:fldChar w:fldCharType="begin"/>
          </w:r>
          <w:r w:rsidRPr="00482A96">
            <w:rPr>
              <w:rStyle w:val="ad"/>
              <w:sz w:val="20"/>
              <w:szCs w:val="20"/>
            </w:rPr>
            <w:instrText xml:space="preserve">PAGE  </w:instrText>
          </w:r>
          <w:r w:rsidRPr="00482A96">
            <w:rPr>
              <w:rStyle w:val="ad"/>
              <w:sz w:val="20"/>
              <w:szCs w:val="20"/>
            </w:rPr>
            <w:fldChar w:fldCharType="separate"/>
          </w:r>
          <w:r w:rsidR="00CA37D8">
            <w:rPr>
              <w:rStyle w:val="ad"/>
              <w:noProof/>
              <w:sz w:val="20"/>
              <w:szCs w:val="20"/>
            </w:rPr>
            <w:t>3</w:t>
          </w:r>
          <w:r w:rsidRPr="00482A96">
            <w:rPr>
              <w:rStyle w:val="ad"/>
              <w:sz w:val="20"/>
              <w:szCs w:val="20"/>
            </w:rPr>
            <w:fldChar w:fldCharType="end"/>
          </w:r>
          <w:r w:rsidRPr="00482A96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A37D8" w:rsidRPr="00CA37D8">
              <w:rPr>
                <w:rStyle w:val="ad"/>
                <w:noProof/>
                <w:sz w:val="20"/>
              </w:rPr>
              <w:t>3</w:t>
            </w:r>
          </w:fldSimple>
          <w:r w:rsidRPr="00482A9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7D8" w:rsidRDefault="00CA37D8" w:rsidP="0076042D">
      <w:pPr>
        <w:pStyle w:val="a9"/>
      </w:pPr>
      <w:r>
        <w:separator/>
      </w:r>
    </w:p>
  </w:footnote>
  <w:footnote w:type="continuationSeparator" w:id="1">
    <w:p w:rsidR="00CA37D8" w:rsidRDefault="00CA37D8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&quot;Центр аттестации и сертификации&quot;; Юридический адрес: 617762, Пермский край, г. Чайковский, ул. Советская, д. 1; Регистрационный номер - 2641 от 02.11.2012 "/>
    <w:docVar w:name="att_zakl" w:val="- заключение;"/>
    <w:docVar w:name="bad_rm" w:val=" 18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56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8.10.2016"/>
    <w:docVar w:name="D_prikaz" w:val="02.11.2016"/>
    <w:docVar w:name="D5_dog" w:val="&quot;  &quot;    2015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38 "/>
    <w:docVar w:name="exp_name" w:val=" Колесников Дмитрий Александрович"/>
    <w:docVar w:name="exp_num" w:val=" 1478"/>
    <w:docVar w:name="exp_org" w:val="Колесников Дмитрий Александрович (№ в реестре: 1478)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id" w:val="    "/>
    <w:docVar w:name="good_rm1_2" w:val="1.1.0.1. Заведующий (1 чел.);     1.1.0.2. Заместитель заведующего по административно-хозяйственной работе (1 чел.);     1.2.0.1. Старший воспитатель (1 чел.);     1.2.0.2. Старший воспитатель  (1 чел.);     1.2.0.3А. Воспитатель (1 чел.);     1.2.0.4А (1.2.0.3А). Воспитатель (3 чел.);     1.2.0.5А (1.2.0.3А). Воспитатель (2 чел.);     1.2.0.6А (1.2.0.3А). Воспитатель (1 чел.);     1.2.0.7А (1.2.0.3А). Воспитатель (1 чел.);     1.2.0.8А (1.2.0.3А). Воспитатель (1 чел.);     1.2.0.9А (1.2.0.3А). Воспитатель (1 чел.);     1.2.0.10А (1.2.0.3А). Воспитатель (1 чел.);     1.2.0.11А (1.2.0.3А). Воспитатель (2 чел.);     1.2.0.12А (1.2.0.3А). Воспитатель (1 чел.);     1.2.0.13А (1.2.0.3А). Воспитатель (2 чел.);     1.2.0.14А (1.2.0.3А). Воспитатель (1 чел.);     1.2.0.15А (1.2.0.3А). Воспитатель (1 чел.);     1.2.0.16А (1.2.0.3А). Воспитатель (1 чел.);     1.2.0.17А (1.2.0.3А). Воспитатель (1 чел.);     1.2.0.18А (1.2.0.3А). Воспитатель (1 чел.);     1.2.0.19. Воспитатель (ИЗО) (1 чел.);     1.2.0.20. Воспитатель (по обучению татарскому языку) (1 чел.);     1.2.0.21. Воспитатель (по обучению татарскому языку) (1 чел.);     1.2.0.22. Воспитатель (бассейн) (1 чел.);     1.2.0.23. Учитель-логопед (4 чел.);     1.2.0.24. Педагог-психолог (1 чел.);     1.2.0.25. Музыкальный руководитель (3 чел.);     1.2.0.26. Инструктор по физической культуре (плаванию) (1 чел.);     1.3.0.1. Секретарь-машинистка (1 чел.);     1.3.0.3. Медицинская сестра (бассейн) (1 чел.);     1.3.0.4. Специалист по обслуживанию ЭВТ (техник, инженер, оператор) (1 чел.);     1.4.0.3. Кладовщик (1 чел.);     1.4.0.4. Кастелянша (1 чел.);     1.4.0.7. Рабочий по комплексному обслуживанию зданий, сооружений и оборудования (4 чел.);     1.4.0.8. Дворник (1 чел.);     1.4.0.9. Уборщик (2 чел.);     1.4.0.10. Сторож (2 чел.);     1.4.0.11. Оператор хлораторной установки (1 чел.).     "/>
    <w:docVar w:name="good_rm1_2_co" w:val="38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12.01.2017"/>
    <w:docVar w:name="izm_metod" w:val="    "/>
    <w:docVar w:name="izm_time" w:val="0"/>
    <w:docVar w:name="izm_tools" w:val="    "/>
    <w:docVar w:name="kut" w:val="     "/>
    <w:docVar w:name="meas_rm" w:val=" 17"/>
    <w:docVar w:name="measures" w:val="   "/>
    <w:docVar w:name="measures2" w:val="   "/>
    <w:docVar w:name="N_dog" w:val="632/16"/>
    <w:docVar w:name="N_prikaz" w:val="б/н"/>
    <w:docVar w:name="oborud" w:val="    "/>
    <w:docVar w:name="operac" w:val="       "/>
    <w:docVar w:name="org_guid" w:val="1ACFB186B3CF4D4F8A1959CD296DD642"/>
    <w:docVar w:name="org_id" w:val="1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AE945F94DC8D41CA8D9FFE850075DBD7@073-374-299 78"/>
    <w:docVar w:name="pers_snils" w:val="AE945F94DC8D41CA8D9FFE850075DBD7@073-374-299 78"/>
    <w:docVar w:name="rab_1" w:val="     "/>
    <w:docVar w:name="rab_2" w:val="     "/>
    <w:docVar w:name="rab_descr" w:val="   "/>
    <w:docVar w:name="raschet" w:val="   "/>
    <w:docVar w:name="rbtd_adr" w:val="    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; Адрес: 420066, Республика Татарстан, г. Казань, ул. Бондаренко, д.10а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truct_info" w:val="    "/>
    <w:docVar w:name="templ_version" w:val="2"/>
    <w:docVar w:name="template" w:val="sv_exp_zakl2_prg.dot"/>
    <w:docVar w:name="tools" w:val="    "/>
    <w:docVar w:name="version" w:val="51"/>
    <w:docVar w:name="zakl_number" w:val="     "/>
  </w:docVars>
  <w:rsids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55117"/>
    <w:rsid w:val="00482A96"/>
    <w:rsid w:val="004A47AD"/>
    <w:rsid w:val="004C4DB2"/>
    <w:rsid w:val="004F5C75"/>
    <w:rsid w:val="005143F5"/>
    <w:rsid w:val="005404AD"/>
    <w:rsid w:val="00553388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03241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A37D8"/>
    <w:rsid w:val="00CE3307"/>
    <w:rsid w:val="00D1250D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B72AD"/>
    <w:rsid w:val="00EC37A1"/>
    <w:rsid w:val="00ED3585"/>
    <w:rsid w:val="00EF3DC4"/>
    <w:rsid w:val="00F15414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character" w:customStyle="1" w:styleId="apple-converted-space">
    <w:name w:val="apple-converted-space"/>
    <w:basedOn w:val="a0"/>
    <w:rsid w:val="00553388"/>
  </w:style>
  <w:style w:type="character" w:customStyle="1" w:styleId="match">
    <w:name w:val="match"/>
    <w:basedOn w:val="a0"/>
    <w:rsid w:val="00553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2</TotalTime>
  <Pages>3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Danilova</dc:creator>
  <cp:lastModifiedBy>Danilova</cp:lastModifiedBy>
  <cp:revision>1</cp:revision>
  <dcterms:created xsi:type="dcterms:W3CDTF">2017-01-17T05:19:00Z</dcterms:created>
  <dcterms:modified xsi:type="dcterms:W3CDTF">2017-01-17T05:22:00Z</dcterms:modified>
</cp:coreProperties>
</file>